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78" w:rsidRPr="00C2534C" w:rsidRDefault="009F7A3C" w:rsidP="00E00A94">
      <w:pPr>
        <w:spacing w:after="0"/>
        <w:rPr>
          <w:b/>
        </w:rPr>
      </w:pPr>
      <w:r w:rsidRPr="00C2534C">
        <w:rPr>
          <w:b/>
        </w:rPr>
        <w:t xml:space="preserve">Homeless and Inclusion Health </w:t>
      </w:r>
      <w:r w:rsidR="00FD2978" w:rsidRPr="00C2534C">
        <w:rPr>
          <w:b/>
        </w:rPr>
        <w:t>Meeting - Nurses</w:t>
      </w:r>
    </w:p>
    <w:p w:rsidR="009F7A3C" w:rsidRPr="00C2534C" w:rsidRDefault="009F7A3C" w:rsidP="00E00A94">
      <w:pPr>
        <w:spacing w:after="0"/>
        <w:rPr>
          <w:b/>
        </w:rPr>
      </w:pPr>
      <w:r w:rsidRPr="00C2534C">
        <w:rPr>
          <w:b/>
        </w:rPr>
        <w:t xml:space="preserve">17 Jan. </w:t>
      </w:r>
      <w:r w:rsidR="00FD2978" w:rsidRPr="00C2534C">
        <w:rPr>
          <w:b/>
        </w:rPr>
        <w:t>20</w:t>
      </w:r>
      <w:r w:rsidRPr="00C2534C">
        <w:rPr>
          <w:b/>
        </w:rPr>
        <w:t>17 2pm – 4pm</w:t>
      </w:r>
    </w:p>
    <w:p w:rsidR="009F7A3C" w:rsidRPr="00C2534C" w:rsidRDefault="00D04C57" w:rsidP="00E00A94">
      <w:pPr>
        <w:spacing w:after="0"/>
        <w:rPr>
          <w:b/>
        </w:rPr>
      </w:pPr>
      <w:r w:rsidRPr="00C2534C">
        <w:rPr>
          <w:b/>
        </w:rPr>
        <w:t>NASUWT Mews, Young Street North Lane, Edinburgh</w:t>
      </w:r>
    </w:p>
    <w:p w:rsidR="00D04C57" w:rsidRDefault="00D04C57" w:rsidP="00E00A94">
      <w:pPr>
        <w:spacing w:after="0"/>
      </w:pPr>
    </w:p>
    <w:p w:rsidR="00D04C57" w:rsidRDefault="00D04C57" w:rsidP="00E00A94">
      <w:pPr>
        <w:spacing w:after="0"/>
      </w:pPr>
      <w:r w:rsidRPr="00BB2FDE">
        <w:rPr>
          <w:b/>
        </w:rPr>
        <w:t>Clare Cable</w:t>
      </w:r>
      <w:r>
        <w:t xml:space="preserve"> opened proceedings, welcoming all attendees and thanking them for their interest.  She provided an </w:t>
      </w:r>
      <w:r w:rsidR="005246BF">
        <w:t>overview of</w:t>
      </w:r>
      <w:r>
        <w:t xml:space="preserve"> the history of the Faculty for Homeless and Inclusion Health, </w:t>
      </w:r>
      <w:r w:rsidR="00FC1B5A">
        <w:t>within Scotland and the UK.</w:t>
      </w:r>
    </w:p>
    <w:p w:rsidR="00D04C57" w:rsidRDefault="00D04C57" w:rsidP="00E00A94">
      <w:pPr>
        <w:spacing w:after="0"/>
      </w:pPr>
    </w:p>
    <w:p w:rsidR="00D04C57" w:rsidRDefault="00D04C57" w:rsidP="00E00A94">
      <w:pPr>
        <w:spacing w:after="0"/>
      </w:pPr>
      <w:r>
        <w:t xml:space="preserve">Clare highlighted that there was potential for a Nurses network which would sit as part of the Scottish Faculty, and this group was here to see </w:t>
      </w:r>
      <w:r w:rsidR="00FC1B5A">
        <w:t>establish what such a network should look like</w:t>
      </w:r>
      <w:r>
        <w:t>.</w:t>
      </w:r>
    </w:p>
    <w:p w:rsidR="00D04C57" w:rsidRDefault="00D04C57" w:rsidP="00E00A94">
      <w:pPr>
        <w:spacing w:after="0"/>
      </w:pPr>
    </w:p>
    <w:p w:rsidR="00FC1B5A" w:rsidRPr="00FC1B5A" w:rsidRDefault="00FC1B5A" w:rsidP="00E00A94">
      <w:pPr>
        <w:spacing w:after="0"/>
        <w:rPr>
          <w:b/>
        </w:rPr>
      </w:pPr>
      <w:r w:rsidRPr="00FC1B5A">
        <w:rPr>
          <w:b/>
        </w:rPr>
        <w:t>Attendees:</w:t>
      </w:r>
    </w:p>
    <w:p w:rsidR="00FC1B5A" w:rsidRDefault="00FC1B5A" w:rsidP="00E00A94">
      <w:pPr>
        <w:spacing w:after="0"/>
        <w:rPr>
          <w:b/>
        </w:rPr>
      </w:pPr>
      <w:r>
        <w:rPr>
          <w:b/>
        </w:rPr>
        <w:t>Clare Cable,</w:t>
      </w:r>
      <w:r w:rsidRPr="00FC1B5A">
        <w:t xml:space="preserve"> Chief Executive and Nurse Director, QNIS</w:t>
      </w:r>
    </w:p>
    <w:p w:rsidR="00FC1B5A" w:rsidRPr="00FC1B5A" w:rsidRDefault="00D04C57" w:rsidP="00FC1B5A">
      <w:pPr>
        <w:spacing w:after="0"/>
        <w:rPr>
          <w:b/>
        </w:rPr>
      </w:pPr>
      <w:r w:rsidRPr="00BB2FDE">
        <w:rPr>
          <w:b/>
        </w:rPr>
        <w:t>Emma Doyle</w:t>
      </w:r>
      <w:r w:rsidR="00FC1B5A">
        <w:rPr>
          <w:b/>
        </w:rPr>
        <w:t xml:space="preserve">, </w:t>
      </w:r>
      <w:r w:rsidR="00FC1B5A" w:rsidRPr="00FC1B5A">
        <w:t>Senior Health Improvement Officer - Public Service Reform, NHS Health Scotland (Secre</w:t>
      </w:r>
      <w:r w:rsidR="00905A20">
        <w:t>tariat of the Scottish Faculty for</w:t>
      </w:r>
      <w:r w:rsidR="00FC1B5A" w:rsidRPr="00FC1B5A">
        <w:t xml:space="preserve"> Homeless and Inclusion Health)</w:t>
      </w:r>
    </w:p>
    <w:p w:rsidR="00BB2FDE" w:rsidRDefault="00BB2FDE" w:rsidP="00E00A94">
      <w:pPr>
        <w:spacing w:after="0"/>
      </w:pPr>
      <w:r w:rsidRPr="00BB2FDE">
        <w:rPr>
          <w:b/>
        </w:rPr>
        <w:t>Hugh Hill</w:t>
      </w:r>
      <w:r w:rsidR="00FC1B5A">
        <w:t>, Simon Community Scotland</w:t>
      </w:r>
    </w:p>
    <w:p w:rsidR="00764AFE" w:rsidRDefault="00764AFE" w:rsidP="00764AFE">
      <w:pPr>
        <w:spacing w:after="0"/>
      </w:pPr>
      <w:proofErr w:type="spellStart"/>
      <w:r>
        <w:rPr>
          <w:b/>
        </w:rPr>
        <w:t>Dr.</w:t>
      </w:r>
      <w:proofErr w:type="spellEnd"/>
      <w:r>
        <w:rPr>
          <w:b/>
        </w:rPr>
        <w:t xml:space="preserve"> </w:t>
      </w:r>
      <w:r w:rsidRPr="00BB2FDE">
        <w:rPr>
          <w:b/>
        </w:rPr>
        <w:t xml:space="preserve">Roseanne </w:t>
      </w:r>
      <w:proofErr w:type="spellStart"/>
      <w:r w:rsidRPr="00BB2FDE">
        <w:rPr>
          <w:b/>
        </w:rPr>
        <w:t>Cetnarsk</w:t>
      </w:r>
      <w:r>
        <w:rPr>
          <w:b/>
        </w:rPr>
        <w:t>yj</w:t>
      </w:r>
      <w:proofErr w:type="spellEnd"/>
      <w:r>
        <w:t>, Senior Lecturer, Glasgow Caledonian University (GCU)</w:t>
      </w:r>
    </w:p>
    <w:p w:rsidR="00BB2FDE" w:rsidRDefault="00BB2FDE" w:rsidP="00E00A94">
      <w:pPr>
        <w:spacing w:after="0"/>
      </w:pPr>
      <w:r w:rsidRPr="00BB2FDE">
        <w:rPr>
          <w:b/>
        </w:rPr>
        <w:t>Helena Kelly</w:t>
      </w:r>
      <w:r w:rsidR="00FC1B5A">
        <w:t xml:space="preserve">, </w:t>
      </w:r>
      <w:r w:rsidR="005246BF">
        <w:t>L</w:t>
      </w:r>
      <w:r>
        <w:t>ecturer in Adult Nur</w:t>
      </w:r>
      <w:r w:rsidR="00FC1B5A">
        <w:t xml:space="preserve">sing and Community Health, </w:t>
      </w:r>
      <w:r w:rsidR="00764AFE">
        <w:t>GCU</w:t>
      </w:r>
    </w:p>
    <w:p w:rsidR="00BB2FDE" w:rsidRDefault="00BB2FDE" w:rsidP="00E00A94">
      <w:pPr>
        <w:spacing w:after="0"/>
      </w:pPr>
      <w:r w:rsidRPr="00BB2FDE">
        <w:rPr>
          <w:b/>
        </w:rPr>
        <w:t>Lorna Costley</w:t>
      </w:r>
      <w:r w:rsidR="00FC1B5A">
        <w:t xml:space="preserve">, </w:t>
      </w:r>
      <w:r>
        <w:t>H</w:t>
      </w:r>
      <w:r w:rsidR="005246BF">
        <w:t>ealth and Homeless Charge N</w:t>
      </w:r>
      <w:r w:rsidR="00FC1B5A">
        <w:t xml:space="preserve">urse, </w:t>
      </w:r>
      <w:r>
        <w:t xml:space="preserve">NHS Ayrshire and Arran </w:t>
      </w:r>
    </w:p>
    <w:p w:rsidR="00BB2FDE" w:rsidRDefault="00835E20" w:rsidP="00E00A94">
      <w:pPr>
        <w:spacing w:after="0"/>
      </w:pPr>
      <w:r w:rsidRPr="00BB2FDE">
        <w:rPr>
          <w:b/>
        </w:rPr>
        <w:t>Jamie</w:t>
      </w:r>
      <w:r w:rsidR="00BB2FDE" w:rsidRPr="00BB2FDE">
        <w:rPr>
          <w:b/>
        </w:rPr>
        <w:t xml:space="preserve"> </w:t>
      </w:r>
      <w:proofErr w:type="spellStart"/>
      <w:r w:rsidR="00BB2FDE" w:rsidRPr="00BB2FDE">
        <w:rPr>
          <w:b/>
        </w:rPr>
        <w:t>Lambie</w:t>
      </w:r>
      <w:proofErr w:type="spellEnd"/>
      <w:r w:rsidR="00BB2FDE">
        <w:t xml:space="preserve"> </w:t>
      </w:r>
      <w:r w:rsidR="00FC1B5A">
        <w:t>Practice Nurse,</w:t>
      </w:r>
      <w:r w:rsidR="00BB2FDE">
        <w:t xml:space="preserve"> </w:t>
      </w:r>
      <w:r>
        <w:t>Ed</w:t>
      </w:r>
      <w:r w:rsidR="00BB2FDE">
        <w:t>inburgh</w:t>
      </w:r>
      <w:r>
        <w:t xml:space="preserve"> Access </w:t>
      </w:r>
      <w:r w:rsidR="00BB2FDE">
        <w:t>Practice</w:t>
      </w:r>
    </w:p>
    <w:p w:rsidR="00835E20" w:rsidRDefault="00835E20" w:rsidP="00E00A94">
      <w:pPr>
        <w:spacing w:after="0"/>
      </w:pPr>
      <w:r w:rsidRPr="00256F23">
        <w:rPr>
          <w:b/>
        </w:rPr>
        <w:t>Jess Davidson</w:t>
      </w:r>
      <w:r w:rsidR="00256F23">
        <w:t xml:space="preserve">, </w:t>
      </w:r>
      <w:r w:rsidR="00FC1B5A">
        <w:t>Senior Clinical Forensic Charge Nurse, NHS Lothian</w:t>
      </w:r>
    </w:p>
    <w:p w:rsidR="000B6F3D" w:rsidRDefault="002B56EF" w:rsidP="00E00A94">
      <w:pPr>
        <w:spacing w:after="0"/>
      </w:pPr>
      <w:r>
        <w:rPr>
          <w:b/>
        </w:rPr>
        <w:t>Ryan Craik</w:t>
      </w:r>
      <w:r w:rsidR="00835E20">
        <w:t>, Stud</w:t>
      </w:r>
      <w:r w:rsidR="000D116C">
        <w:t>ent</w:t>
      </w:r>
      <w:r w:rsidR="00835E20">
        <w:t xml:space="preserve"> M</w:t>
      </w:r>
      <w:r w:rsidR="000D116C">
        <w:t xml:space="preserve">ental </w:t>
      </w:r>
      <w:r w:rsidR="00835E20">
        <w:t>H</w:t>
      </w:r>
      <w:r w:rsidR="000D116C">
        <w:t>ea</w:t>
      </w:r>
      <w:bookmarkStart w:id="0" w:name="_GoBack"/>
      <w:bookmarkEnd w:id="0"/>
      <w:r w:rsidR="000D116C">
        <w:t>lth</w:t>
      </w:r>
      <w:r w:rsidR="00835E20">
        <w:t xml:space="preserve"> Nurse</w:t>
      </w:r>
      <w:r w:rsidR="00FC1B5A">
        <w:t xml:space="preserve">, </w:t>
      </w:r>
      <w:r w:rsidR="000B6F3D">
        <w:t xml:space="preserve">Napier </w:t>
      </w:r>
      <w:r w:rsidR="00FC1B5A">
        <w:t xml:space="preserve">University, </w:t>
      </w:r>
      <w:r w:rsidR="000B6F3D">
        <w:t xml:space="preserve">currently at the Edinburgh Access Practice </w:t>
      </w:r>
    </w:p>
    <w:p w:rsidR="00835E20" w:rsidRDefault="00835E20" w:rsidP="00E00A94">
      <w:pPr>
        <w:spacing w:after="0"/>
      </w:pPr>
      <w:proofErr w:type="spellStart"/>
      <w:r w:rsidRPr="000B6F3D">
        <w:rPr>
          <w:b/>
        </w:rPr>
        <w:t>Doneil</w:t>
      </w:r>
      <w:proofErr w:type="spellEnd"/>
      <w:r w:rsidRPr="000B6F3D">
        <w:rPr>
          <w:b/>
        </w:rPr>
        <w:t xml:space="preserve"> MacLeod</w:t>
      </w:r>
      <w:r w:rsidR="000B6F3D">
        <w:t xml:space="preserve">, </w:t>
      </w:r>
      <w:r w:rsidR="00FC1B5A">
        <w:t>Practice Mental Health Nurse, Edinburgh Access Practice</w:t>
      </w:r>
    </w:p>
    <w:p w:rsidR="003632CF" w:rsidRDefault="000B6F3D" w:rsidP="00E00A94">
      <w:pPr>
        <w:spacing w:after="0"/>
      </w:pPr>
      <w:r w:rsidRPr="000B6F3D">
        <w:rPr>
          <w:b/>
        </w:rPr>
        <w:t>Liz Wilson</w:t>
      </w:r>
      <w:r w:rsidR="00FC1B5A">
        <w:t xml:space="preserve">, Advanced Nurse </w:t>
      </w:r>
      <w:r>
        <w:t>Practitioner</w:t>
      </w:r>
      <w:r w:rsidR="00FC1B5A">
        <w:t xml:space="preserve"> </w:t>
      </w:r>
      <w:proofErr w:type="spellStart"/>
      <w:r w:rsidR="00FC1B5A">
        <w:t>Marywell</w:t>
      </w:r>
      <w:proofErr w:type="spellEnd"/>
      <w:r w:rsidR="00FC1B5A">
        <w:t xml:space="preserve"> Healthcare Centre (Practice for Homeless), </w:t>
      </w:r>
      <w:r w:rsidR="003632CF">
        <w:t xml:space="preserve">Aberdeen </w:t>
      </w:r>
    </w:p>
    <w:p w:rsidR="003632CF" w:rsidRDefault="003632CF" w:rsidP="00E00A94">
      <w:pPr>
        <w:spacing w:after="0"/>
      </w:pPr>
      <w:r w:rsidRPr="000B6F3D">
        <w:rPr>
          <w:b/>
        </w:rPr>
        <w:t>Sylvia Burn</w:t>
      </w:r>
      <w:r>
        <w:t xml:space="preserve">, </w:t>
      </w:r>
      <w:r w:rsidR="00FC1B5A">
        <w:t xml:space="preserve">Advanced Nurse Practitioner, </w:t>
      </w:r>
      <w:proofErr w:type="spellStart"/>
      <w:r w:rsidR="00FC1B5A">
        <w:t>Marywell</w:t>
      </w:r>
      <w:proofErr w:type="spellEnd"/>
      <w:r w:rsidR="00FC1B5A">
        <w:t xml:space="preserve"> Healthcare Centre (Practice for Homeless), Aberdeen</w:t>
      </w:r>
    </w:p>
    <w:p w:rsidR="003632CF" w:rsidRDefault="003632CF" w:rsidP="00E00A94">
      <w:pPr>
        <w:spacing w:after="0"/>
      </w:pPr>
      <w:r w:rsidRPr="000B6F3D">
        <w:rPr>
          <w:b/>
        </w:rPr>
        <w:t>Sally O Brien</w:t>
      </w:r>
      <w:r>
        <w:t>,</w:t>
      </w:r>
      <w:r w:rsidR="00FC1B5A">
        <w:t xml:space="preserve"> Senior Nurse</w:t>
      </w:r>
      <w:r w:rsidR="00C464DF">
        <w:t xml:space="preserve"> Manager</w:t>
      </w:r>
      <w:r w:rsidR="00FC1B5A">
        <w:t>, NHS Fife</w:t>
      </w:r>
    </w:p>
    <w:p w:rsidR="00221DD0" w:rsidRDefault="00DE407B" w:rsidP="00E00A94">
      <w:pPr>
        <w:spacing w:after="0"/>
      </w:pPr>
      <w:r w:rsidRPr="00221DD0">
        <w:rPr>
          <w:b/>
        </w:rPr>
        <w:t xml:space="preserve">Fiona </w:t>
      </w:r>
      <w:proofErr w:type="spellStart"/>
      <w:r w:rsidRPr="00221DD0">
        <w:rPr>
          <w:b/>
        </w:rPr>
        <w:t>Cuthill</w:t>
      </w:r>
      <w:proofErr w:type="spellEnd"/>
      <w:r w:rsidR="00FC1B5A">
        <w:t xml:space="preserve">, </w:t>
      </w:r>
      <w:r w:rsidR="00221DD0">
        <w:t>L</w:t>
      </w:r>
      <w:r w:rsidR="00FC1B5A">
        <w:t>ecturer, University of Edinburgh</w:t>
      </w:r>
    </w:p>
    <w:p w:rsidR="00DE407B" w:rsidRDefault="00DE407B" w:rsidP="00E00A94">
      <w:pPr>
        <w:spacing w:after="0"/>
      </w:pPr>
      <w:r w:rsidRPr="00221DD0">
        <w:rPr>
          <w:b/>
        </w:rPr>
        <w:t>Jayne Churchill</w:t>
      </w:r>
      <w:r w:rsidR="00221DD0">
        <w:t xml:space="preserve">, </w:t>
      </w:r>
      <w:r w:rsidR="00FC1B5A">
        <w:t>Specialist Mental Health Nurse/Counsellor, NHS Lothian</w:t>
      </w:r>
    </w:p>
    <w:p w:rsidR="00FC1B5A" w:rsidRDefault="00FC1B5A" w:rsidP="00E00A94">
      <w:pPr>
        <w:spacing w:after="0"/>
      </w:pPr>
      <w:r w:rsidRPr="00FC1B5A">
        <w:rPr>
          <w:b/>
        </w:rPr>
        <w:t>Rob Mackie</w:t>
      </w:r>
      <w:r>
        <w:t>, Policy and Communications Manager, QNIS</w:t>
      </w:r>
    </w:p>
    <w:p w:rsidR="00DE407B" w:rsidRDefault="00DE407B" w:rsidP="00E00A94">
      <w:pPr>
        <w:spacing w:after="0"/>
      </w:pPr>
    </w:p>
    <w:p w:rsidR="00FC1B5A" w:rsidRPr="00FC1B5A" w:rsidRDefault="00FC1B5A" w:rsidP="00E00A94">
      <w:pPr>
        <w:spacing w:after="0"/>
        <w:rPr>
          <w:b/>
        </w:rPr>
      </w:pPr>
      <w:r w:rsidRPr="00FC1B5A">
        <w:rPr>
          <w:b/>
        </w:rPr>
        <w:t>Presentation – Creating Connections: How do we engage with people when traditional engagement is hard?</w:t>
      </w:r>
    </w:p>
    <w:p w:rsidR="00AE3667" w:rsidRDefault="00AE3667" w:rsidP="00E00A94">
      <w:pPr>
        <w:spacing w:after="0"/>
      </w:pPr>
    </w:p>
    <w:p w:rsidR="00AE3667" w:rsidRDefault="00AE3667" w:rsidP="00E00A94">
      <w:pPr>
        <w:spacing w:after="0"/>
      </w:pPr>
      <w:r w:rsidRPr="00AE3667">
        <w:rPr>
          <w:b/>
        </w:rPr>
        <w:t>Jayne Churchill</w:t>
      </w:r>
      <w:r w:rsidR="00E65847">
        <w:rPr>
          <w:b/>
        </w:rPr>
        <w:t xml:space="preserve"> </w:t>
      </w:r>
      <w:r w:rsidR="00A145D9">
        <w:t>shared her thoughts on client engagement and her experience with motivational interviewing</w:t>
      </w:r>
      <w:r w:rsidR="00E65847">
        <w:t xml:space="preserve">. She </w:t>
      </w:r>
      <w:r w:rsidR="00A145D9">
        <w:t>talked about how difficult it is</w:t>
      </w:r>
      <w:r w:rsidR="00E65847">
        <w:t xml:space="preserve"> to resist the righting</w:t>
      </w:r>
      <w:r w:rsidR="00A145D9">
        <w:t xml:space="preserve"> reflex and listen to where individuals are coming from</w:t>
      </w:r>
      <w:r w:rsidR="00342617">
        <w:t>.</w:t>
      </w:r>
      <w:r w:rsidR="00672CB7">
        <w:t xml:space="preserve"> Jayne talked about the need to ensure that people</w:t>
      </w:r>
      <w:r w:rsidR="00342617">
        <w:t xml:space="preserve"> are fully informed, </w:t>
      </w:r>
      <w:r w:rsidR="00672CB7">
        <w:t>whilst</w:t>
      </w:r>
      <w:r w:rsidR="00342617">
        <w:t xml:space="preserve"> not to throw</w:t>
      </w:r>
      <w:r w:rsidR="00672CB7">
        <w:t>ing</w:t>
      </w:r>
      <w:r w:rsidR="00342617">
        <w:t xml:space="preserve"> information at them, instead</w:t>
      </w:r>
      <w:r>
        <w:t xml:space="preserve"> drip</w:t>
      </w:r>
      <w:r w:rsidR="00342617">
        <w:t>-</w:t>
      </w:r>
      <w:r>
        <w:t>feed</w:t>
      </w:r>
      <w:r w:rsidR="00672CB7">
        <w:t>ing</w:t>
      </w:r>
      <w:r>
        <w:t xml:space="preserve">, </w:t>
      </w:r>
      <w:r w:rsidR="00342617">
        <w:t>what’s</w:t>
      </w:r>
      <w:r w:rsidR="00672CB7">
        <w:t xml:space="preserve"> important</w:t>
      </w:r>
      <w:r>
        <w:t xml:space="preserve">, when </w:t>
      </w:r>
      <w:r w:rsidR="00342617">
        <w:t>it’s</w:t>
      </w:r>
      <w:r>
        <w:t xml:space="preserve"> wanted and relevant</w:t>
      </w:r>
      <w:r w:rsidR="00342617">
        <w:t>.</w:t>
      </w:r>
    </w:p>
    <w:p w:rsidR="00E0134E" w:rsidRDefault="00E0134E" w:rsidP="00E00A94">
      <w:pPr>
        <w:spacing w:after="0"/>
      </w:pPr>
    </w:p>
    <w:p w:rsidR="00342617" w:rsidRDefault="00342617" w:rsidP="00E00A94">
      <w:pPr>
        <w:spacing w:after="0"/>
      </w:pPr>
      <w:r>
        <w:t xml:space="preserve">Jayne finished by </w:t>
      </w:r>
      <w:r w:rsidR="00672CB7">
        <w:t>talking about the need to</w:t>
      </w:r>
      <w:r>
        <w:t xml:space="preserve"> look at how to </w:t>
      </w:r>
      <w:r w:rsidR="00672CB7">
        <w:t>we organise our services to</w:t>
      </w:r>
      <w:r>
        <w:t xml:space="preserve"> enable </w:t>
      </w:r>
      <w:r w:rsidR="00672CB7">
        <w:t xml:space="preserve">meaningful </w:t>
      </w:r>
      <w:r>
        <w:t>engagement.</w:t>
      </w:r>
    </w:p>
    <w:p w:rsidR="00342617" w:rsidRDefault="00342617" w:rsidP="00E00A94">
      <w:pPr>
        <w:spacing w:after="0"/>
      </w:pPr>
    </w:p>
    <w:p w:rsidR="00E0134E" w:rsidRDefault="00E0134E" w:rsidP="00E00A94">
      <w:pPr>
        <w:spacing w:after="0"/>
      </w:pPr>
      <w:r w:rsidRPr="00E0134E">
        <w:rPr>
          <w:b/>
        </w:rPr>
        <w:lastRenderedPageBreak/>
        <w:t>Jess Davidson</w:t>
      </w:r>
      <w:r w:rsidR="00342617">
        <w:rPr>
          <w:b/>
        </w:rPr>
        <w:t xml:space="preserve"> </w:t>
      </w:r>
      <w:r w:rsidR="00342617">
        <w:t xml:space="preserve">then spoke about engagement from her perspective in criminal justice.  She said that formerly, doctors were paid huge amounts to come into custody to prescribe, but now nurses are providing that role and providing innovative input to the healthcare systems in what she called </w:t>
      </w:r>
      <w:r w:rsidR="000603C6">
        <w:t>‘</w:t>
      </w:r>
      <w:r w:rsidR="00342617">
        <w:t>engagement plus</w:t>
      </w:r>
      <w:r w:rsidR="000603C6">
        <w:t>’</w:t>
      </w:r>
      <w:r w:rsidR="00342617">
        <w:t>.</w:t>
      </w:r>
    </w:p>
    <w:p w:rsidR="00342617" w:rsidRDefault="00342617" w:rsidP="00E00A94">
      <w:pPr>
        <w:spacing w:after="0"/>
      </w:pPr>
    </w:p>
    <w:p w:rsidR="00342617" w:rsidRDefault="00342617" w:rsidP="00E00A94">
      <w:pPr>
        <w:spacing w:after="0"/>
      </w:pPr>
      <w:r>
        <w:t xml:space="preserve">She talked about the </w:t>
      </w:r>
      <w:r w:rsidR="000603C6">
        <w:t>significance</w:t>
      </w:r>
      <w:r>
        <w:t xml:space="preserve"> of getting to the bottom of what is important to the person, it might be something unexpected.  Jess also spoke about how sometimes your </w:t>
      </w:r>
      <w:r w:rsidR="002833AE">
        <w:t>own willingness to be vulnerable</w:t>
      </w:r>
      <w:r>
        <w:t xml:space="preserve"> can open doors, </w:t>
      </w:r>
      <w:r w:rsidR="002833AE">
        <w:t>and lead</w:t>
      </w:r>
      <w:r w:rsidR="0023049D">
        <w:t xml:space="preserve"> to a</w:t>
      </w:r>
      <w:r w:rsidR="002833AE">
        <w:t xml:space="preserve"> breakthrough in a </w:t>
      </w:r>
      <w:r>
        <w:t>relationship.</w:t>
      </w:r>
    </w:p>
    <w:p w:rsidR="00342617" w:rsidRDefault="00342617" w:rsidP="00E00A94">
      <w:pPr>
        <w:spacing w:after="0"/>
      </w:pPr>
    </w:p>
    <w:p w:rsidR="00342617" w:rsidRDefault="002833AE" w:rsidP="00E00A94">
      <w:pPr>
        <w:spacing w:after="0"/>
      </w:pPr>
      <w:r>
        <w:t>She spoke about the Sunday C</w:t>
      </w:r>
      <w:r w:rsidR="00342617">
        <w:t xml:space="preserve">hoices project, introducing </w:t>
      </w:r>
      <w:r>
        <w:t>SACRO</w:t>
      </w:r>
      <w:r w:rsidR="00342617">
        <w:t xml:space="preserve"> workers to custody on a Sunday, and how its success has led to replication elsewhere in NHS Lothian, with inclusion helping reduce crime and reoffending.</w:t>
      </w:r>
    </w:p>
    <w:p w:rsidR="00342617" w:rsidRDefault="00342617" w:rsidP="00E00A94">
      <w:pPr>
        <w:spacing w:after="0"/>
      </w:pPr>
    </w:p>
    <w:p w:rsidR="00D138EC" w:rsidRDefault="002833AE" w:rsidP="00E00A94">
      <w:pPr>
        <w:spacing w:after="0"/>
      </w:pPr>
      <w:r>
        <w:t>The session</w:t>
      </w:r>
      <w:r w:rsidR="00D138EC">
        <w:t xml:space="preserve"> opened up into general discussion.</w:t>
      </w:r>
    </w:p>
    <w:p w:rsidR="00FC1B5A" w:rsidRDefault="00FC1B5A" w:rsidP="00E00A94">
      <w:pPr>
        <w:spacing w:after="0"/>
      </w:pPr>
      <w:r>
        <w:t xml:space="preserve">Topics </w:t>
      </w:r>
      <w:r w:rsidR="00E2188D">
        <w:t>discussed</w:t>
      </w:r>
      <w:r>
        <w:t xml:space="preserve"> included:</w:t>
      </w:r>
    </w:p>
    <w:p w:rsidR="00E2188D" w:rsidRDefault="00A20A3B" w:rsidP="00E2188D">
      <w:pPr>
        <w:pStyle w:val="ListParagraph"/>
        <w:numPr>
          <w:ilvl w:val="0"/>
          <w:numId w:val="2"/>
        </w:numPr>
        <w:spacing w:after="0"/>
      </w:pPr>
      <w:r>
        <w:t>Ensuring</w:t>
      </w:r>
      <w:r w:rsidR="00E2188D">
        <w:t xml:space="preserve"> systems help get to the core of what people want</w:t>
      </w:r>
    </w:p>
    <w:p w:rsidR="00E2188D" w:rsidRDefault="00A20A3B" w:rsidP="00E00A94">
      <w:pPr>
        <w:pStyle w:val="ListParagraph"/>
        <w:numPr>
          <w:ilvl w:val="0"/>
          <w:numId w:val="2"/>
        </w:numPr>
        <w:spacing w:after="0"/>
      </w:pPr>
      <w:r>
        <w:t>The n</w:t>
      </w:r>
      <w:r w:rsidR="00E2188D">
        <w:t>eed to engage with all people in a positive, meaningful way – a</w:t>
      </w:r>
      <w:r w:rsidR="0023049D">
        <w:t>llowing people to be themselves</w:t>
      </w:r>
      <w:r w:rsidR="00672CB7" w:rsidRPr="00672CB7">
        <w:t xml:space="preserve"> </w:t>
      </w:r>
      <w:r w:rsidR="00672CB7">
        <w:t>and bring what’s important to them</w:t>
      </w:r>
      <w:r>
        <w:t>.</w:t>
      </w:r>
    </w:p>
    <w:p w:rsidR="0023049D" w:rsidRDefault="00A20A3B" w:rsidP="00E00A94">
      <w:pPr>
        <w:pStyle w:val="ListParagraph"/>
        <w:numPr>
          <w:ilvl w:val="0"/>
          <w:numId w:val="2"/>
        </w:numPr>
        <w:spacing w:after="0"/>
      </w:pPr>
      <w:r>
        <w:t>The n</w:t>
      </w:r>
      <w:r w:rsidR="0023049D">
        <w:t xml:space="preserve">eed to </w:t>
      </w:r>
      <w:r w:rsidR="00672CB7">
        <w:t>put</w:t>
      </w:r>
      <w:r w:rsidR="0023049D">
        <w:t xml:space="preserve"> values and ethics</w:t>
      </w:r>
      <w:r w:rsidR="00672CB7">
        <w:t xml:space="preserve"> at the heart of all we do</w:t>
      </w:r>
      <w:r>
        <w:t>.</w:t>
      </w:r>
    </w:p>
    <w:p w:rsidR="0023049D" w:rsidRDefault="00A20A3B" w:rsidP="00E00A94">
      <w:pPr>
        <w:pStyle w:val="ListParagraph"/>
        <w:numPr>
          <w:ilvl w:val="0"/>
          <w:numId w:val="2"/>
        </w:numPr>
        <w:spacing w:after="0"/>
      </w:pPr>
      <w:r>
        <w:t xml:space="preserve">The </w:t>
      </w:r>
      <w:proofErr w:type="gramStart"/>
      <w:r>
        <w:t>i</w:t>
      </w:r>
      <w:r w:rsidR="0023049D">
        <w:t>mport</w:t>
      </w:r>
      <w:r>
        <w:t>ance of letting people engage</w:t>
      </w:r>
      <w:proofErr w:type="gramEnd"/>
      <w:r>
        <w:t xml:space="preserve"> within</w:t>
      </w:r>
      <w:r w:rsidR="0023049D">
        <w:t xml:space="preserve"> their comfort zone, allowing </w:t>
      </w:r>
      <w:r w:rsidR="00672CB7">
        <w:t>individuals</w:t>
      </w:r>
      <w:r w:rsidR="0023049D">
        <w:t xml:space="preserve"> to sit and be silent for a long time</w:t>
      </w:r>
      <w:r>
        <w:t>.</w:t>
      </w:r>
    </w:p>
    <w:p w:rsidR="0023049D" w:rsidRDefault="002833AE" w:rsidP="00E00A94">
      <w:pPr>
        <w:pStyle w:val="ListParagraph"/>
        <w:numPr>
          <w:ilvl w:val="0"/>
          <w:numId w:val="2"/>
        </w:numPr>
        <w:spacing w:after="0"/>
      </w:pPr>
      <w:r>
        <w:t>Providing safe time and space where people</w:t>
      </w:r>
      <w:r w:rsidR="0023049D">
        <w:t xml:space="preserve"> can approach when they are ready</w:t>
      </w:r>
    </w:p>
    <w:p w:rsidR="002833AE" w:rsidRDefault="002833AE" w:rsidP="002833AE">
      <w:pPr>
        <w:spacing w:after="0"/>
        <w:ind w:left="360"/>
      </w:pPr>
    </w:p>
    <w:p w:rsidR="000F396C" w:rsidRDefault="000F396C" w:rsidP="00E00A94">
      <w:pPr>
        <w:spacing w:after="0"/>
      </w:pPr>
    </w:p>
    <w:p w:rsidR="00F30710" w:rsidRPr="002833AE" w:rsidRDefault="002833AE" w:rsidP="00E00A94">
      <w:pPr>
        <w:spacing w:after="0"/>
        <w:rPr>
          <w:b/>
        </w:rPr>
      </w:pPr>
      <w:r w:rsidRPr="002833AE">
        <w:rPr>
          <w:b/>
        </w:rPr>
        <w:t>Next steps for the Nurses in Homeless and Inclusion Health Network</w:t>
      </w:r>
    </w:p>
    <w:p w:rsidR="00F30710" w:rsidRDefault="00F30710" w:rsidP="00E00A94">
      <w:pPr>
        <w:spacing w:after="0"/>
      </w:pPr>
    </w:p>
    <w:p w:rsidR="00F931FC" w:rsidRDefault="000603C6" w:rsidP="00E00A94">
      <w:pPr>
        <w:spacing w:after="0"/>
      </w:pPr>
      <w:r>
        <w:t>Agreed Actions</w:t>
      </w:r>
      <w:r w:rsidR="00764AFE">
        <w:t>:</w:t>
      </w:r>
    </w:p>
    <w:p w:rsidR="000603C6" w:rsidRDefault="000603C6" w:rsidP="00F931FC">
      <w:pPr>
        <w:pStyle w:val="ListParagraph"/>
        <w:numPr>
          <w:ilvl w:val="0"/>
          <w:numId w:val="1"/>
        </w:numPr>
        <w:spacing w:after="0"/>
      </w:pPr>
      <w:r>
        <w:t xml:space="preserve">Instead of developing a </w:t>
      </w:r>
      <w:r w:rsidR="00605C8A">
        <w:t>nursing only</w:t>
      </w:r>
      <w:r>
        <w:t xml:space="preserve"> newsletter, potential articles will be fed into the newsletters provided by the Faculty at a Scottish and UK level.</w:t>
      </w:r>
      <w:r w:rsidR="00905A20">
        <w:t xml:space="preserve">  To receive these newsletters, sign up </w:t>
      </w:r>
      <w:hyperlink r:id="rId8" w:history="1">
        <w:r w:rsidR="00905A20" w:rsidRPr="00905A20">
          <w:rPr>
            <w:rStyle w:val="Hyperlink"/>
          </w:rPr>
          <w:t>here</w:t>
        </w:r>
      </w:hyperlink>
      <w:r w:rsidR="00905A20">
        <w:t>, and make sure to check the box marked ‘Scotland’ under local meetings.</w:t>
      </w:r>
    </w:p>
    <w:p w:rsidR="000603C6" w:rsidRDefault="00E36E24" w:rsidP="00764AFE">
      <w:pPr>
        <w:pStyle w:val="ListParagraph"/>
        <w:numPr>
          <w:ilvl w:val="1"/>
          <w:numId w:val="1"/>
        </w:numPr>
        <w:spacing w:after="0"/>
      </w:pPr>
      <w:r>
        <w:t>a</w:t>
      </w:r>
      <w:r w:rsidR="000603C6">
        <w:t xml:space="preserve">rticles </w:t>
      </w:r>
      <w:r w:rsidR="00605C8A">
        <w:t>may</w:t>
      </w:r>
      <w:r w:rsidR="000603C6">
        <w:t xml:space="preserve"> include sharing best practice and mapping upcoming relevant events across Scotland</w:t>
      </w:r>
    </w:p>
    <w:p w:rsidR="00764AFE" w:rsidRDefault="00764AFE" w:rsidP="00F931FC">
      <w:pPr>
        <w:pStyle w:val="ListParagraph"/>
        <w:numPr>
          <w:ilvl w:val="0"/>
          <w:numId w:val="1"/>
        </w:numPr>
        <w:spacing w:after="0"/>
      </w:pPr>
      <w:r>
        <w:t>The Group will:</w:t>
      </w:r>
    </w:p>
    <w:p w:rsidR="000603C6" w:rsidRDefault="00764AFE" w:rsidP="00764AFE">
      <w:pPr>
        <w:pStyle w:val="ListParagraph"/>
        <w:numPr>
          <w:ilvl w:val="1"/>
          <w:numId w:val="1"/>
        </w:numPr>
        <w:spacing w:after="0"/>
      </w:pPr>
      <w:r>
        <w:t>seek to b</w:t>
      </w:r>
      <w:r w:rsidR="000603C6">
        <w:t xml:space="preserve">ecome an expert working group for nurses – take forward a Scottish voice on homeless and inclusion health, inspiring nursing research in the area, inform policy and proactively influence policy </w:t>
      </w:r>
    </w:p>
    <w:p w:rsidR="000603C6" w:rsidRDefault="00E36E24" w:rsidP="00764AFE">
      <w:pPr>
        <w:pStyle w:val="ListParagraph"/>
        <w:numPr>
          <w:ilvl w:val="1"/>
          <w:numId w:val="1"/>
        </w:numPr>
        <w:spacing w:after="0"/>
      </w:pPr>
      <w:proofErr w:type="gramStart"/>
      <w:r>
        <w:t>l</w:t>
      </w:r>
      <w:r w:rsidR="000603C6">
        <w:t>ook</w:t>
      </w:r>
      <w:proofErr w:type="gramEnd"/>
      <w:r w:rsidR="000603C6">
        <w:t xml:space="preserve"> at standards and pathways from a Scottish perspective.  Currently the UK Faculty is </w:t>
      </w:r>
      <w:r w:rsidR="00905A20">
        <w:t>revising its Standards for Commissioners and Service Providers</w:t>
      </w:r>
      <w:r w:rsidR="000603C6">
        <w:t xml:space="preserve">, but it will be different in Scotland given the different approach to commissioning.  The Scottish Faculty </w:t>
      </w:r>
      <w:r w:rsidR="00905A20">
        <w:t>has no current plans to contribute to the revisions, or to produce separate standards</w:t>
      </w:r>
      <w:r w:rsidR="000603C6">
        <w:t xml:space="preserve">, so </w:t>
      </w:r>
      <w:r w:rsidR="00605C8A">
        <w:t>this</w:t>
      </w:r>
      <w:r w:rsidR="000603C6">
        <w:t xml:space="preserve"> group can effectively lead on this.</w:t>
      </w:r>
    </w:p>
    <w:p w:rsidR="00764AFE" w:rsidRDefault="00605C8A" w:rsidP="00764AFE">
      <w:pPr>
        <w:pStyle w:val="ListParagraph"/>
        <w:numPr>
          <w:ilvl w:val="1"/>
          <w:numId w:val="1"/>
        </w:numPr>
        <w:spacing w:after="0"/>
      </w:pPr>
      <w:proofErr w:type="gramStart"/>
      <w:r>
        <w:t>consider</w:t>
      </w:r>
      <w:proofErr w:type="gramEnd"/>
      <w:r>
        <w:t xml:space="preserve"> </w:t>
      </w:r>
      <w:r w:rsidR="00E36E24">
        <w:t>d</w:t>
      </w:r>
      <w:r w:rsidR="00764AFE">
        <w:t>evelop</w:t>
      </w:r>
      <w:r>
        <w:t>ing</w:t>
      </w:r>
      <w:r w:rsidR="00764AFE">
        <w:t xml:space="preserve"> a series of briefing papers on different aspects of homelessness and inclusion</w:t>
      </w:r>
      <w:r>
        <w:t>, if funding can be found</w:t>
      </w:r>
      <w:r w:rsidR="00764AFE">
        <w:t>.</w:t>
      </w:r>
    </w:p>
    <w:p w:rsidR="00F931FC" w:rsidRDefault="00E36E24" w:rsidP="00605C8A">
      <w:pPr>
        <w:pStyle w:val="ListParagraph"/>
        <w:numPr>
          <w:ilvl w:val="1"/>
          <w:numId w:val="1"/>
        </w:numPr>
        <w:spacing w:after="0"/>
      </w:pPr>
      <w:proofErr w:type="gramStart"/>
      <w:r>
        <w:t>p</w:t>
      </w:r>
      <w:r w:rsidR="00764AFE">
        <w:t>rovide</w:t>
      </w:r>
      <w:proofErr w:type="gramEnd"/>
      <w:r w:rsidR="00764AFE">
        <w:t xml:space="preserve"> personal and professional support to </w:t>
      </w:r>
      <w:r w:rsidR="00605C8A">
        <w:t>nurses</w:t>
      </w:r>
      <w:r w:rsidR="00764AFE">
        <w:t xml:space="preserve"> who are </w:t>
      </w:r>
      <w:r w:rsidR="00605C8A">
        <w:t>working in the area of homeless and inclusion health</w:t>
      </w:r>
      <w:r w:rsidR="00764AFE">
        <w:t xml:space="preserve">. </w:t>
      </w:r>
    </w:p>
    <w:p w:rsidR="00605C8A" w:rsidRDefault="00605C8A" w:rsidP="00605C8A">
      <w:pPr>
        <w:spacing w:after="0"/>
        <w:ind w:left="1080"/>
      </w:pPr>
    </w:p>
    <w:p w:rsidR="00F931FC" w:rsidRDefault="00764AFE" w:rsidP="00E00A94">
      <w:pPr>
        <w:pStyle w:val="ListParagraph"/>
        <w:numPr>
          <w:ilvl w:val="0"/>
          <w:numId w:val="3"/>
        </w:numPr>
        <w:spacing w:after="0"/>
      </w:pPr>
      <w:r w:rsidRPr="00764AFE">
        <w:rPr>
          <w:b/>
        </w:rPr>
        <w:t>Lorna Costley</w:t>
      </w:r>
      <w:r>
        <w:t xml:space="preserve"> and </w:t>
      </w:r>
      <w:r w:rsidRPr="00764AFE">
        <w:rPr>
          <w:b/>
        </w:rPr>
        <w:t>Jamie Prentice</w:t>
      </w:r>
      <w:r>
        <w:t xml:space="preserve"> indicated a willingness to join any steering committee established by the Scottish Faculty to retain the links between the two.</w:t>
      </w:r>
    </w:p>
    <w:p w:rsidR="00764AFE" w:rsidRDefault="00764AFE" w:rsidP="00E00A94">
      <w:pPr>
        <w:pStyle w:val="ListParagraph"/>
        <w:numPr>
          <w:ilvl w:val="0"/>
          <w:numId w:val="3"/>
        </w:numPr>
        <w:spacing w:after="0"/>
      </w:pPr>
      <w:r w:rsidRPr="00764AFE">
        <w:rPr>
          <w:b/>
        </w:rPr>
        <w:t xml:space="preserve">Fiona </w:t>
      </w:r>
      <w:proofErr w:type="spellStart"/>
      <w:r w:rsidRPr="00764AFE">
        <w:rPr>
          <w:b/>
        </w:rPr>
        <w:t>Cuthill</w:t>
      </w:r>
      <w:proofErr w:type="spellEnd"/>
      <w:r>
        <w:t xml:space="preserve"> </w:t>
      </w:r>
      <w:r w:rsidR="00605C8A">
        <w:t xml:space="preserve">and </w:t>
      </w:r>
      <w:r w:rsidR="00605C8A" w:rsidRPr="00605C8A">
        <w:rPr>
          <w:b/>
        </w:rPr>
        <w:t>Hugh Hill</w:t>
      </w:r>
      <w:r w:rsidR="00605C8A">
        <w:t xml:space="preserve"> offered to help coordinate this group. Fiona </w:t>
      </w:r>
      <w:r>
        <w:t>indicated she was happy to scope out what exists already, other groups in relevant areas, for example RCN groups on alcohol and drugs.</w:t>
      </w:r>
    </w:p>
    <w:p w:rsidR="00764AFE" w:rsidRDefault="00764AFE" w:rsidP="00E00A94">
      <w:pPr>
        <w:pStyle w:val="ListParagraph"/>
        <w:numPr>
          <w:ilvl w:val="0"/>
          <w:numId w:val="3"/>
        </w:numPr>
        <w:spacing w:after="0"/>
      </w:pPr>
      <w:r>
        <w:t xml:space="preserve">The next meeting of the </w:t>
      </w:r>
      <w:r w:rsidRPr="00764AFE">
        <w:rPr>
          <w:b/>
        </w:rPr>
        <w:t>Scottish Faculty is</w:t>
      </w:r>
      <w:r>
        <w:t xml:space="preserve"> </w:t>
      </w:r>
      <w:r w:rsidRPr="00764AFE">
        <w:rPr>
          <w:b/>
        </w:rPr>
        <w:t>March 28</w:t>
      </w:r>
      <w:r w:rsidRPr="00764AFE">
        <w:rPr>
          <w:b/>
          <w:vertAlign w:val="superscript"/>
        </w:rPr>
        <w:t>th</w:t>
      </w:r>
      <w:r>
        <w:t xml:space="preserve"> in Edinburgh at the Royal College of Surgeons.</w:t>
      </w:r>
      <w:r w:rsidR="00905A20">
        <w:t xml:space="preserve">  To attend this meeting, </w:t>
      </w:r>
      <w:hyperlink r:id="rId9" w:history="1">
        <w:r w:rsidR="00905A20" w:rsidRPr="00905A20">
          <w:rPr>
            <w:rStyle w:val="Hyperlink"/>
          </w:rPr>
          <w:t>register here</w:t>
        </w:r>
      </w:hyperlink>
      <w:r w:rsidR="00905A20">
        <w:t>.</w:t>
      </w:r>
    </w:p>
    <w:p w:rsidR="00764AFE" w:rsidRDefault="00764AFE" w:rsidP="00E00A94">
      <w:pPr>
        <w:pStyle w:val="ListParagraph"/>
        <w:numPr>
          <w:ilvl w:val="0"/>
          <w:numId w:val="3"/>
        </w:numPr>
        <w:spacing w:after="0"/>
      </w:pPr>
      <w:r>
        <w:t>The Group will meet every six months, alternating between Edinburgh and Glasgow.</w:t>
      </w:r>
    </w:p>
    <w:p w:rsidR="00764AFE" w:rsidRDefault="00764AFE" w:rsidP="00E00A94">
      <w:pPr>
        <w:pStyle w:val="ListParagraph"/>
        <w:numPr>
          <w:ilvl w:val="0"/>
          <w:numId w:val="3"/>
        </w:numPr>
        <w:spacing w:after="0"/>
      </w:pPr>
      <w:r>
        <w:t>T</w:t>
      </w:r>
      <w:r w:rsidR="00E36E24">
        <w:t>he next meeting of this G</w:t>
      </w:r>
      <w:r>
        <w:t>roup will be in September, in Glasgow, at GCU</w:t>
      </w:r>
    </w:p>
    <w:p w:rsidR="00764AFE" w:rsidRDefault="00764AFE" w:rsidP="00E00A94">
      <w:pPr>
        <w:pStyle w:val="ListParagraph"/>
        <w:numPr>
          <w:ilvl w:val="0"/>
          <w:numId w:val="3"/>
        </w:numPr>
        <w:spacing w:after="0"/>
      </w:pPr>
      <w:r w:rsidRPr="00764AFE">
        <w:rPr>
          <w:b/>
        </w:rPr>
        <w:t>Clare Cable</w:t>
      </w:r>
      <w:r>
        <w:t xml:space="preserve"> will investigate the potential for funding travel for those coming from further distances to ensure inclusivity. </w:t>
      </w:r>
    </w:p>
    <w:p w:rsidR="00764AFE" w:rsidRDefault="00764AFE" w:rsidP="00E00A94">
      <w:pPr>
        <w:spacing w:after="0"/>
      </w:pPr>
    </w:p>
    <w:p w:rsidR="006E17ED" w:rsidRDefault="006E17ED" w:rsidP="00E00A94">
      <w:pPr>
        <w:spacing w:after="0"/>
      </w:pPr>
    </w:p>
    <w:p w:rsidR="006E17ED" w:rsidRDefault="006E17ED" w:rsidP="006E17ED">
      <w:pPr>
        <w:spacing w:after="0"/>
      </w:pPr>
    </w:p>
    <w:sectPr w:rsidR="006E1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4D" w:rsidRDefault="003B194D" w:rsidP="003B194D">
      <w:pPr>
        <w:spacing w:after="0" w:line="240" w:lineRule="auto"/>
      </w:pPr>
      <w:r>
        <w:separator/>
      </w:r>
    </w:p>
  </w:endnote>
  <w:endnote w:type="continuationSeparator" w:id="0">
    <w:p w:rsidR="003B194D" w:rsidRDefault="003B194D" w:rsidP="003B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4D" w:rsidRDefault="003B194D" w:rsidP="003B194D">
      <w:pPr>
        <w:spacing w:after="0" w:line="240" w:lineRule="auto"/>
      </w:pPr>
      <w:r>
        <w:separator/>
      </w:r>
    </w:p>
  </w:footnote>
  <w:footnote w:type="continuationSeparator" w:id="0">
    <w:p w:rsidR="003B194D" w:rsidRDefault="003B194D" w:rsidP="003B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117"/>
    <w:multiLevelType w:val="hybridMultilevel"/>
    <w:tmpl w:val="FE465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15964"/>
    <w:multiLevelType w:val="hybridMultilevel"/>
    <w:tmpl w:val="308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9E001D"/>
    <w:multiLevelType w:val="hybridMultilevel"/>
    <w:tmpl w:val="FEF8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3C"/>
    <w:rsid w:val="00024F31"/>
    <w:rsid w:val="000603C6"/>
    <w:rsid w:val="000B6F3D"/>
    <w:rsid w:val="000D116C"/>
    <w:rsid w:val="000F396C"/>
    <w:rsid w:val="001054A6"/>
    <w:rsid w:val="00133E2E"/>
    <w:rsid w:val="001B05CB"/>
    <w:rsid w:val="00200DC9"/>
    <w:rsid w:val="00221DD0"/>
    <w:rsid w:val="0023049D"/>
    <w:rsid w:val="0024626B"/>
    <w:rsid w:val="00256F23"/>
    <w:rsid w:val="002833AE"/>
    <w:rsid w:val="002B56EF"/>
    <w:rsid w:val="00342617"/>
    <w:rsid w:val="003632CF"/>
    <w:rsid w:val="003B194D"/>
    <w:rsid w:val="00426FFA"/>
    <w:rsid w:val="00491DDA"/>
    <w:rsid w:val="005246BF"/>
    <w:rsid w:val="00576E27"/>
    <w:rsid w:val="005F3896"/>
    <w:rsid w:val="005F45B6"/>
    <w:rsid w:val="00605C8A"/>
    <w:rsid w:val="00672CB7"/>
    <w:rsid w:val="006E17ED"/>
    <w:rsid w:val="00764AFE"/>
    <w:rsid w:val="00821543"/>
    <w:rsid w:val="00835E20"/>
    <w:rsid w:val="00905A20"/>
    <w:rsid w:val="0091070A"/>
    <w:rsid w:val="00951520"/>
    <w:rsid w:val="009C4031"/>
    <w:rsid w:val="009F7A3C"/>
    <w:rsid w:val="00A145D9"/>
    <w:rsid w:val="00A20A3B"/>
    <w:rsid w:val="00A519FC"/>
    <w:rsid w:val="00AE3667"/>
    <w:rsid w:val="00BA028E"/>
    <w:rsid w:val="00BB2FDE"/>
    <w:rsid w:val="00BE67D0"/>
    <w:rsid w:val="00C2534C"/>
    <w:rsid w:val="00C350C3"/>
    <w:rsid w:val="00C464DF"/>
    <w:rsid w:val="00C57897"/>
    <w:rsid w:val="00D04C57"/>
    <w:rsid w:val="00D138EC"/>
    <w:rsid w:val="00DE407B"/>
    <w:rsid w:val="00E00A94"/>
    <w:rsid w:val="00E0134E"/>
    <w:rsid w:val="00E032E4"/>
    <w:rsid w:val="00E2188D"/>
    <w:rsid w:val="00E36E24"/>
    <w:rsid w:val="00E65847"/>
    <w:rsid w:val="00E8580E"/>
    <w:rsid w:val="00F16971"/>
    <w:rsid w:val="00F30710"/>
    <w:rsid w:val="00F931FC"/>
    <w:rsid w:val="00F978CB"/>
    <w:rsid w:val="00FC1B5A"/>
    <w:rsid w:val="00FD2978"/>
    <w:rsid w:val="00FD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C"/>
    <w:pPr>
      <w:ind w:left="720"/>
      <w:contextualSpacing/>
    </w:pPr>
  </w:style>
  <w:style w:type="character" w:styleId="CommentReference">
    <w:name w:val="annotation reference"/>
    <w:basedOn w:val="DefaultParagraphFont"/>
    <w:uiPriority w:val="99"/>
    <w:semiHidden/>
    <w:unhideWhenUsed/>
    <w:rsid w:val="00C2534C"/>
    <w:rPr>
      <w:sz w:val="16"/>
      <w:szCs w:val="16"/>
    </w:rPr>
  </w:style>
  <w:style w:type="paragraph" w:styleId="CommentText">
    <w:name w:val="annotation text"/>
    <w:basedOn w:val="Normal"/>
    <w:link w:val="CommentTextChar"/>
    <w:uiPriority w:val="99"/>
    <w:semiHidden/>
    <w:unhideWhenUsed/>
    <w:rsid w:val="00C2534C"/>
    <w:pPr>
      <w:spacing w:line="240" w:lineRule="auto"/>
    </w:pPr>
    <w:rPr>
      <w:sz w:val="20"/>
      <w:szCs w:val="20"/>
    </w:rPr>
  </w:style>
  <w:style w:type="character" w:customStyle="1" w:styleId="CommentTextChar">
    <w:name w:val="Comment Text Char"/>
    <w:basedOn w:val="DefaultParagraphFont"/>
    <w:link w:val="CommentText"/>
    <w:uiPriority w:val="99"/>
    <w:semiHidden/>
    <w:rsid w:val="00C2534C"/>
    <w:rPr>
      <w:sz w:val="20"/>
      <w:szCs w:val="20"/>
    </w:rPr>
  </w:style>
  <w:style w:type="paragraph" w:styleId="CommentSubject">
    <w:name w:val="annotation subject"/>
    <w:basedOn w:val="CommentText"/>
    <w:next w:val="CommentText"/>
    <w:link w:val="CommentSubjectChar"/>
    <w:uiPriority w:val="99"/>
    <w:semiHidden/>
    <w:unhideWhenUsed/>
    <w:rsid w:val="00C2534C"/>
    <w:rPr>
      <w:b/>
      <w:bCs/>
    </w:rPr>
  </w:style>
  <w:style w:type="character" w:customStyle="1" w:styleId="CommentSubjectChar">
    <w:name w:val="Comment Subject Char"/>
    <w:basedOn w:val="CommentTextChar"/>
    <w:link w:val="CommentSubject"/>
    <w:uiPriority w:val="99"/>
    <w:semiHidden/>
    <w:rsid w:val="00C2534C"/>
    <w:rPr>
      <w:b/>
      <w:bCs/>
      <w:sz w:val="20"/>
      <w:szCs w:val="20"/>
    </w:rPr>
  </w:style>
  <w:style w:type="paragraph" w:styleId="BalloonText">
    <w:name w:val="Balloon Text"/>
    <w:basedOn w:val="Normal"/>
    <w:link w:val="BalloonTextChar"/>
    <w:uiPriority w:val="99"/>
    <w:semiHidden/>
    <w:unhideWhenUsed/>
    <w:rsid w:val="00C2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4C"/>
    <w:rPr>
      <w:rFonts w:ascii="Tahoma" w:hAnsi="Tahoma" w:cs="Tahoma"/>
      <w:sz w:val="16"/>
      <w:szCs w:val="16"/>
    </w:rPr>
  </w:style>
  <w:style w:type="paragraph" w:styleId="Header">
    <w:name w:val="header"/>
    <w:basedOn w:val="Normal"/>
    <w:link w:val="HeaderChar"/>
    <w:uiPriority w:val="99"/>
    <w:unhideWhenUsed/>
    <w:rsid w:val="003B1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4D"/>
  </w:style>
  <w:style w:type="paragraph" w:styleId="Footer">
    <w:name w:val="footer"/>
    <w:basedOn w:val="Normal"/>
    <w:link w:val="FooterChar"/>
    <w:uiPriority w:val="99"/>
    <w:unhideWhenUsed/>
    <w:rsid w:val="003B1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4D"/>
  </w:style>
  <w:style w:type="character" w:styleId="Hyperlink">
    <w:name w:val="Hyperlink"/>
    <w:basedOn w:val="DefaultParagraphFont"/>
    <w:uiPriority w:val="99"/>
    <w:unhideWhenUsed/>
    <w:rsid w:val="00905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C"/>
    <w:pPr>
      <w:ind w:left="720"/>
      <w:contextualSpacing/>
    </w:pPr>
  </w:style>
  <w:style w:type="character" w:styleId="CommentReference">
    <w:name w:val="annotation reference"/>
    <w:basedOn w:val="DefaultParagraphFont"/>
    <w:uiPriority w:val="99"/>
    <w:semiHidden/>
    <w:unhideWhenUsed/>
    <w:rsid w:val="00C2534C"/>
    <w:rPr>
      <w:sz w:val="16"/>
      <w:szCs w:val="16"/>
    </w:rPr>
  </w:style>
  <w:style w:type="paragraph" w:styleId="CommentText">
    <w:name w:val="annotation text"/>
    <w:basedOn w:val="Normal"/>
    <w:link w:val="CommentTextChar"/>
    <w:uiPriority w:val="99"/>
    <w:semiHidden/>
    <w:unhideWhenUsed/>
    <w:rsid w:val="00C2534C"/>
    <w:pPr>
      <w:spacing w:line="240" w:lineRule="auto"/>
    </w:pPr>
    <w:rPr>
      <w:sz w:val="20"/>
      <w:szCs w:val="20"/>
    </w:rPr>
  </w:style>
  <w:style w:type="character" w:customStyle="1" w:styleId="CommentTextChar">
    <w:name w:val="Comment Text Char"/>
    <w:basedOn w:val="DefaultParagraphFont"/>
    <w:link w:val="CommentText"/>
    <w:uiPriority w:val="99"/>
    <w:semiHidden/>
    <w:rsid w:val="00C2534C"/>
    <w:rPr>
      <w:sz w:val="20"/>
      <w:szCs w:val="20"/>
    </w:rPr>
  </w:style>
  <w:style w:type="paragraph" w:styleId="CommentSubject">
    <w:name w:val="annotation subject"/>
    <w:basedOn w:val="CommentText"/>
    <w:next w:val="CommentText"/>
    <w:link w:val="CommentSubjectChar"/>
    <w:uiPriority w:val="99"/>
    <w:semiHidden/>
    <w:unhideWhenUsed/>
    <w:rsid w:val="00C2534C"/>
    <w:rPr>
      <w:b/>
      <w:bCs/>
    </w:rPr>
  </w:style>
  <w:style w:type="character" w:customStyle="1" w:styleId="CommentSubjectChar">
    <w:name w:val="Comment Subject Char"/>
    <w:basedOn w:val="CommentTextChar"/>
    <w:link w:val="CommentSubject"/>
    <w:uiPriority w:val="99"/>
    <w:semiHidden/>
    <w:rsid w:val="00C2534C"/>
    <w:rPr>
      <w:b/>
      <w:bCs/>
      <w:sz w:val="20"/>
      <w:szCs w:val="20"/>
    </w:rPr>
  </w:style>
  <w:style w:type="paragraph" w:styleId="BalloonText">
    <w:name w:val="Balloon Text"/>
    <w:basedOn w:val="Normal"/>
    <w:link w:val="BalloonTextChar"/>
    <w:uiPriority w:val="99"/>
    <w:semiHidden/>
    <w:unhideWhenUsed/>
    <w:rsid w:val="00C2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4C"/>
    <w:rPr>
      <w:rFonts w:ascii="Tahoma" w:hAnsi="Tahoma" w:cs="Tahoma"/>
      <w:sz w:val="16"/>
      <w:szCs w:val="16"/>
    </w:rPr>
  </w:style>
  <w:style w:type="paragraph" w:styleId="Header">
    <w:name w:val="header"/>
    <w:basedOn w:val="Normal"/>
    <w:link w:val="HeaderChar"/>
    <w:uiPriority w:val="99"/>
    <w:unhideWhenUsed/>
    <w:rsid w:val="003B1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4D"/>
  </w:style>
  <w:style w:type="paragraph" w:styleId="Footer">
    <w:name w:val="footer"/>
    <w:basedOn w:val="Normal"/>
    <w:link w:val="FooterChar"/>
    <w:uiPriority w:val="99"/>
    <w:unhideWhenUsed/>
    <w:rsid w:val="003B1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4D"/>
  </w:style>
  <w:style w:type="character" w:styleId="Hyperlink">
    <w:name w:val="Hyperlink"/>
    <w:basedOn w:val="DefaultParagraphFont"/>
    <w:uiPriority w:val="99"/>
    <w:unhideWhenUsed/>
    <w:rsid w:val="00905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8964">
      <w:bodyDiv w:val="1"/>
      <w:marLeft w:val="0"/>
      <w:marRight w:val="0"/>
      <w:marTop w:val="0"/>
      <w:marBottom w:val="0"/>
      <w:divBdr>
        <w:top w:val="none" w:sz="0" w:space="0" w:color="auto"/>
        <w:left w:val="none" w:sz="0" w:space="0" w:color="auto"/>
        <w:bottom w:val="none" w:sz="0" w:space="0" w:color="auto"/>
        <w:right w:val="none" w:sz="0" w:space="0" w:color="auto"/>
      </w:divBdr>
    </w:div>
    <w:div w:id="7665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org.uk/faculty/jo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uk/e/scottish-health-and-homelessness-conference-2017-tickets-3134896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Mackie</dc:creator>
  <cp:lastModifiedBy>Rob Mackie</cp:lastModifiedBy>
  <cp:revision>5</cp:revision>
  <dcterms:created xsi:type="dcterms:W3CDTF">2017-01-27T16:49:00Z</dcterms:created>
  <dcterms:modified xsi:type="dcterms:W3CDTF">2017-02-01T13:14:00Z</dcterms:modified>
</cp:coreProperties>
</file>